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78AA" w:rsidRDefault="003E78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9225" w:type="dxa"/>
        <w:tblInd w:w="-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0"/>
        <w:gridCol w:w="2535"/>
      </w:tblGrid>
      <w:tr w:rsidR="003E78AA" w14:paraId="6D0D9214" w14:textId="77777777">
        <w:trPr>
          <w:trHeight w:val="1005"/>
        </w:trPr>
        <w:tc>
          <w:tcPr>
            <w:tcW w:w="6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76A5A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3E78AA" w:rsidRDefault="00000000">
            <w:pPr>
              <w:ind w:right="15"/>
              <w:rPr>
                <w:rFonts w:ascii="PT Serif" w:eastAsia="PT Serif" w:hAnsi="PT Serif" w:cs="PT Serif"/>
                <w:b/>
                <w:sz w:val="28"/>
                <w:szCs w:val="28"/>
                <w:highlight w:val="white"/>
              </w:rPr>
            </w:pPr>
            <w:r>
              <w:rPr>
                <w:rFonts w:ascii="PT Serif" w:eastAsia="PT Serif" w:hAnsi="PT Serif" w:cs="PT Serif"/>
                <w:b/>
                <w:sz w:val="28"/>
                <w:szCs w:val="28"/>
                <w:highlight w:val="white"/>
              </w:rPr>
              <w:t>Согласие пользователя</w:t>
            </w:r>
          </w:p>
          <w:p w14:paraId="00000003" w14:textId="77777777" w:rsidR="003E78AA" w:rsidRDefault="00000000">
            <w:pPr>
              <w:ind w:right="15"/>
              <w:rPr>
                <w:rFonts w:ascii="PT Serif" w:eastAsia="PT Serif" w:hAnsi="PT Serif" w:cs="PT Serif"/>
                <w:sz w:val="28"/>
                <w:szCs w:val="28"/>
                <w:highlight w:val="white"/>
              </w:rPr>
            </w:pPr>
            <w:r>
              <w:rPr>
                <w:rFonts w:ascii="PT Serif" w:eastAsia="PT Serif" w:hAnsi="PT Serif" w:cs="PT Serif"/>
                <w:color w:val="666666"/>
                <w:sz w:val="26"/>
                <w:szCs w:val="26"/>
                <w:highlight w:val="white"/>
              </w:rPr>
              <w:t>на обработку персональных данных</w:t>
            </w:r>
          </w:p>
        </w:tc>
        <w:tc>
          <w:tcPr>
            <w:tcW w:w="2535" w:type="dxa"/>
            <w:tcBorders>
              <w:top w:val="single" w:sz="8" w:space="0" w:color="FFFFFF"/>
              <w:left w:val="dotted" w:sz="12" w:space="0" w:color="76A5A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3E78AA" w:rsidRDefault="00000000">
            <w:pPr>
              <w:spacing w:after="120"/>
              <w:ind w:left="283" w:right="15"/>
              <w:rPr>
                <w:rFonts w:ascii="PT Serif" w:eastAsia="PT Serif" w:hAnsi="PT Serif" w:cs="PT Serif"/>
                <w:i/>
                <w:color w:val="666666"/>
                <w:sz w:val="20"/>
                <w:szCs w:val="20"/>
              </w:rPr>
            </w:pPr>
            <w:sdt>
              <w:sdtPr>
                <w:tag w:val="goog_rdk_0"/>
                <w:id w:val="-945844443"/>
              </w:sdtPr>
              <w:sdtContent>
                <w:r>
                  <w:rPr>
                    <w:rFonts w:ascii="Cousine" w:eastAsia="Cousine" w:hAnsi="Cousine" w:cs="Cousine"/>
                    <w:i/>
                    <w:color w:val="666666"/>
                    <w:sz w:val="20"/>
                    <w:szCs w:val="20"/>
                  </w:rPr>
                  <w:t xml:space="preserve">Редакция № 1 </w:t>
                </w:r>
              </w:sdtContent>
            </w:sdt>
          </w:p>
          <w:p w14:paraId="00000005" w14:textId="410E8371" w:rsidR="003E78AA" w:rsidRDefault="00000000">
            <w:pPr>
              <w:ind w:left="283" w:right="15"/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</w:rPr>
            </w:pPr>
            <w:sdt>
              <w:sdtPr>
                <w:tag w:val="goog_rdk_1"/>
                <w:id w:val="-397203059"/>
              </w:sdtPr>
              <w:sdtContent/>
            </w:sdt>
            <w:r w:rsidR="00984048"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  <w:lang w:val="uk-UA"/>
              </w:rPr>
              <w:t>12</w:t>
            </w:r>
            <w:r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</w:rPr>
              <w:t>.</w:t>
            </w:r>
            <w:r w:rsidR="00984048"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  <w:lang w:val="uk-UA"/>
              </w:rPr>
              <w:t>06</w:t>
            </w:r>
            <w:r>
              <w:rPr>
                <w:rFonts w:ascii="PT Serif" w:eastAsia="PT Serif" w:hAnsi="PT Serif" w:cs="PT Serif"/>
                <w:i/>
                <w:color w:val="666666"/>
                <w:sz w:val="20"/>
                <w:szCs w:val="20"/>
                <w:shd w:val="clear" w:color="auto" w:fill="D9EAD3"/>
              </w:rPr>
              <w:t>.2025 г.</w:t>
            </w:r>
          </w:p>
        </w:tc>
      </w:tr>
    </w:tbl>
    <w:p w14:paraId="00000006" w14:textId="77777777" w:rsidR="003E78AA" w:rsidRDefault="003E78AA">
      <w:pPr>
        <w:rPr>
          <w:rFonts w:ascii="PT Serif" w:eastAsia="PT Serif" w:hAnsi="PT Serif" w:cs="PT Serif"/>
        </w:rPr>
      </w:pPr>
    </w:p>
    <w:p w14:paraId="00000007" w14:textId="77777777" w:rsidR="003E78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/>
        </w:rPr>
        <w:t>Заполняя форм</w:t>
      </w:r>
      <w:r>
        <w:rPr>
          <w:rFonts w:ascii="PT Serif" w:eastAsia="PT Serif" w:hAnsi="PT Serif" w:cs="PT Serif"/>
          <w:color w:val="000000"/>
          <w:highlight w:val="white"/>
        </w:rPr>
        <w:t>ы в Сервисе (</w:t>
      </w:r>
      <w:hyperlink r:id="rId6">
        <w:r>
          <w:rPr>
            <w:rFonts w:ascii="PT Serif" w:eastAsia="PT Serif" w:hAnsi="PT Serif" w:cs="PT Serif"/>
            <w:color w:val="1155CC"/>
          </w:rPr>
          <w:t>https://kinostream.group</w:t>
        </w:r>
      </w:hyperlink>
      <w:r>
        <w:rPr>
          <w:rFonts w:ascii="PT Serif" w:eastAsia="PT Serif" w:hAnsi="PT Serif" w:cs="PT Serif"/>
          <w:highlight w:val="white"/>
        </w:rPr>
        <w:t>)</w:t>
      </w:r>
      <w:r>
        <w:rPr>
          <w:rFonts w:ascii="PT Serif" w:eastAsia="PT Serif" w:hAnsi="PT Serif" w:cs="PT Serif"/>
          <w:color w:val="000000"/>
          <w:highlight w:val="white"/>
        </w:rPr>
        <w:t xml:space="preserve">, </w:t>
      </w:r>
      <w:r>
        <w:rPr>
          <w:rFonts w:ascii="PT Serif" w:eastAsia="PT Serif" w:hAnsi="PT Serif" w:cs="PT Serif"/>
          <w:color w:val="000000"/>
        </w:rPr>
        <w:t>вы даете Оператору согласие на обработку персональных данных. </w:t>
      </w:r>
    </w:p>
    <w:p w14:paraId="00000008" w14:textId="77777777" w:rsidR="003E78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/>
        </w:rPr>
        <w:t xml:space="preserve">Оператором является </w:t>
      </w:r>
      <w:r>
        <w:rPr>
          <w:rFonts w:ascii="PT Serif" w:eastAsia="PT Serif" w:hAnsi="PT Serif" w:cs="PT Serif"/>
        </w:rPr>
        <w:t>ООО «Кино Стрим Групп»</w:t>
      </w:r>
    </w:p>
    <w:p w14:paraId="00000009" w14:textId="77777777" w:rsidR="003E78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3" w:hanging="357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/>
        </w:rPr>
        <w:t>Пользователь Сервиса подтверждает, что передает Оператору свои персональные данные, действуя свободно, своей волей и в своем интересе.</w:t>
      </w:r>
    </w:p>
    <w:p w14:paraId="0000000A" w14:textId="77777777" w:rsidR="003E78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3" w:hanging="357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/>
        </w:rPr>
        <w:t>Цель обработки персональных данных: </w:t>
      </w:r>
    </w:p>
    <w:tbl>
      <w:tblPr>
        <w:tblStyle w:val="af5"/>
        <w:tblW w:w="957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295"/>
        <w:gridCol w:w="2760"/>
        <w:gridCol w:w="2460"/>
        <w:gridCol w:w="2055"/>
      </w:tblGrid>
      <w:tr w:rsidR="003E78AA" w14:paraId="3CAA0AD1" w14:textId="77777777">
        <w:tc>
          <w:tcPr>
            <w:tcW w:w="229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3E78AA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b/>
                <w:color w:val="000000"/>
              </w:rPr>
              <w:t>Цель обработки</w:t>
            </w:r>
          </w:p>
        </w:tc>
        <w:tc>
          <w:tcPr>
            <w:tcW w:w="27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3E78AA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b/>
                <w:color w:val="000000"/>
              </w:rPr>
              <w:t xml:space="preserve">Категории и перечень </w:t>
            </w:r>
            <w:proofErr w:type="spellStart"/>
            <w:r>
              <w:rPr>
                <w:rFonts w:ascii="PT Serif" w:eastAsia="PT Serif" w:hAnsi="PT Serif" w:cs="PT Serif"/>
                <w:b/>
                <w:color w:val="000000"/>
              </w:rPr>
              <w:t>ПДн</w:t>
            </w:r>
            <w:proofErr w:type="spellEnd"/>
          </w:p>
        </w:tc>
        <w:tc>
          <w:tcPr>
            <w:tcW w:w="24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3E78AA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b/>
                <w:color w:val="000000"/>
              </w:rPr>
              <w:t>Способы обработки</w:t>
            </w:r>
          </w:p>
        </w:tc>
        <w:tc>
          <w:tcPr>
            <w:tcW w:w="205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3E78AA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b/>
                <w:color w:val="000000"/>
              </w:rPr>
              <w:t>Срок действия согласия</w:t>
            </w:r>
          </w:p>
        </w:tc>
      </w:tr>
      <w:tr w:rsidR="003E78AA" w14:paraId="626DD003" w14:textId="77777777">
        <w:tc>
          <w:tcPr>
            <w:tcW w:w="229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3E78AA" w:rsidRDefault="00000000">
            <w:pPr>
              <w:widowControl w:val="0"/>
              <w:spacing w:line="240" w:lineRule="auto"/>
              <w:rPr>
                <w:rFonts w:ascii="PT Serif" w:eastAsia="PT Serif" w:hAnsi="PT Serif" w:cs="PT Serif"/>
                <w:shd w:val="clear" w:color="auto" w:fill="D9D9D9"/>
              </w:rPr>
            </w:pPr>
            <w:r>
              <w:rPr>
                <w:rFonts w:ascii="PT Serif" w:eastAsia="PT Serif" w:hAnsi="PT Serif" w:cs="PT Serif"/>
              </w:rPr>
              <w:t>Сбор заявок для обсуждения проекта, получения консультации</w:t>
            </w:r>
          </w:p>
        </w:tc>
        <w:tc>
          <w:tcPr>
            <w:tcW w:w="27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3E78A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3"/>
              <w:rPr>
                <w:rFonts w:ascii="PT Serif" w:eastAsia="PT Serif" w:hAnsi="PT Serif" w:cs="PT Serif"/>
                <w:color w:val="000000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color w:val="000000"/>
              </w:rPr>
              <w:t>имя</w:t>
            </w:r>
            <w:r>
              <w:rPr>
                <w:rFonts w:ascii="PT Serif" w:eastAsia="PT Serif" w:hAnsi="PT Serif" w:cs="PT Serif"/>
              </w:rPr>
              <w:t>;</w:t>
            </w:r>
            <w:r>
              <w:rPr>
                <w:rFonts w:ascii="PT Serif" w:eastAsia="PT Serif" w:hAnsi="PT Serif" w:cs="PT Serif"/>
                <w:color w:val="000000"/>
              </w:rPr>
              <w:t xml:space="preserve"> </w:t>
            </w:r>
          </w:p>
          <w:p w14:paraId="00000011" w14:textId="77777777" w:rsidR="003E78A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3"/>
              <w:rPr>
                <w:rFonts w:ascii="PT Serif" w:eastAsia="PT Serif" w:hAnsi="PT Serif" w:cs="PT Serif"/>
                <w:color w:val="000000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color w:val="000000"/>
              </w:rPr>
              <w:t>адрес электронной почты</w:t>
            </w:r>
            <w:r>
              <w:rPr>
                <w:rFonts w:ascii="PT Serif" w:eastAsia="PT Serif" w:hAnsi="PT Serif" w:cs="PT Serif"/>
              </w:rPr>
              <w:t>.</w:t>
            </w:r>
          </w:p>
        </w:tc>
        <w:tc>
          <w:tcPr>
            <w:tcW w:w="24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3E78AA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  <w:color w:val="000000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</w:tc>
        <w:tc>
          <w:tcPr>
            <w:tcW w:w="205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3E78AA" w:rsidRDefault="00000000">
            <w:pPr>
              <w:shd w:val="clear" w:color="auto" w:fill="FFFFFF"/>
              <w:spacing w:after="120"/>
              <w:ind w:right="15"/>
              <w:rPr>
                <w:rFonts w:ascii="PT Serif" w:eastAsia="PT Serif" w:hAnsi="PT Serif" w:cs="PT Serif"/>
                <w:color w:val="000000"/>
              </w:rPr>
            </w:pPr>
            <w:r>
              <w:rPr>
                <w:rFonts w:ascii="PT Serif" w:eastAsia="PT Serif" w:hAnsi="PT Serif" w:cs="PT Serif"/>
              </w:rPr>
              <w:t>До отзыва согласия или прекращения работы Сервиса</w:t>
            </w:r>
          </w:p>
        </w:tc>
      </w:tr>
      <w:tr w:rsidR="003E78AA" w14:paraId="29D1E5FF" w14:textId="77777777">
        <w:tc>
          <w:tcPr>
            <w:tcW w:w="229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3E78AA" w:rsidRDefault="00000000">
            <w:pPr>
              <w:shd w:val="clear" w:color="auto" w:fill="FFFFFF"/>
              <w:spacing w:after="20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Консультация по стоимости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  <w:tc>
          <w:tcPr>
            <w:tcW w:w="27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3E78AA" w:rsidRDefault="00000000">
            <w:pPr>
              <w:numPr>
                <w:ilvl w:val="0"/>
                <w:numId w:val="2"/>
              </w:numPr>
              <w:spacing w:line="240" w:lineRule="auto"/>
              <w:ind w:left="403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</w:rPr>
              <w:t>адрес электронной почты</w:t>
            </w:r>
          </w:p>
        </w:tc>
        <w:tc>
          <w:tcPr>
            <w:tcW w:w="24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3E78AA" w:rsidRDefault="00000000">
            <w:pPr>
              <w:spacing w:line="240" w:lineRule="auto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</w:tc>
        <w:tc>
          <w:tcPr>
            <w:tcW w:w="205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3E78AA" w:rsidRDefault="00000000">
            <w:pPr>
              <w:shd w:val="clear" w:color="auto" w:fill="FFFFFF"/>
              <w:spacing w:after="120"/>
              <w:ind w:right="15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До отзыва согласия или прекращения работы Сервиса</w:t>
            </w:r>
          </w:p>
        </w:tc>
      </w:tr>
      <w:tr w:rsidR="003E78AA" w14:paraId="7471387B" w14:textId="77777777">
        <w:tc>
          <w:tcPr>
            <w:tcW w:w="229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3E78AA" w:rsidRDefault="00000000">
            <w:pPr>
              <w:shd w:val="clear" w:color="auto" w:fill="FFFFFF"/>
              <w:spacing w:after="200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Serif" w:eastAsia="PT Serif" w:hAnsi="PT Serif" w:cs="PT Serif"/>
              </w:rPr>
              <w:t xml:space="preserve">Регистрация в личном кабинете </w:t>
            </w:r>
            <w:r>
              <w:rPr>
                <w:rFonts w:ascii="PT Serif" w:eastAsia="PT Serif" w:hAnsi="PT Serif" w:cs="PT Serif"/>
              </w:rPr>
              <w:lastRenderedPageBreak/>
              <w:t xml:space="preserve">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  <w:tc>
          <w:tcPr>
            <w:tcW w:w="27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3E78AA" w:rsidRDefault="00000000">
            <w:pPr>
              <w:numPr>
                <w:ilvl w:val="0"/>
                <w:numId w:val="2"/>
              </w:numPr>
              <w:spacing w:line="240" w:lineRule="auto"/>
              <w:ind w:left="403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</w:rPr>
              <w:lastRenderedPageBreak/>
              <w:t>адрес электронной почты</w:t>
            </w:r>
          </w:p>
        </w:tc>
        <w:tc>
          <w:tcPr>
            <w:tcW w:w="24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3E78AA" w:rsidRDefault="00000000">
            <w:pPr>
              <w:spacing w:line="240" w:lineRule="auto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сбор, запись, систематизация, </w:t>
            </w:r>
            <w:r>
              <w:rPr>
                <w:rFonts w:ascii="PT Serif" w:eastAsia="PT Serif" w:hAnsi="PT Serif" w:cs="PT Serif"/>
              </w:rPr>
              <w:lastRenderedPageBreak/>
              <w:t>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</w:tc>
        <w:tc>
          <w:tcPr>
            <w:tcW w:w="205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3E78AA" w:rsidRDefault="00000000">
            <w:pPr>
              <w:shd w:val="clear" w:color="auto" w:fill="FFFFFF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lastRenderedPageBreak/>
              <w:t xml:space="preserve">До окончания предоставления </w:t>
            </w:r>
            <w:r>
              <w:rPr>
                <w:rFonts w:ascii="PT Serif" w:eastAsia="PT Serif" w:hAnsi="PT Serif" w:cs="PT Serif"/>
              </w:rPr>
              <w:lastRenderedPageBreak/>
              <w:t xml:space="preserve">права доступа </w:t>
            </w:r>
            <w:proofErr w:type="gramStart"/>
            <w:r>
              <w:rPr>
                <w:rFonts w:ascii="PT Serif" w:eastAsia="PT Serif" w:hAnsi="PT Serif" w:cs="PT Serif"/>
              </w:rPr>
              <w:t>к  SSP</w:t>
            </w:r>
            <w:proofErr w:type="gram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  <w:r>
              <w:rPr>
                <w:rFonts w:ascii="PT Serif" w:eastAsia="PT Serif" w:hAnsi="PT Serif" w:cs="PT Serif"/>
              </w:rPr>
              <w:t xml:space="preserve"> или отзыва согласия на обработку</w:t>
            </w:r>
          </w:p>
        </w:tc>
      </w:tr>
      <w:tr w:rsidR="003E78AA" w14:paraId="3690C683" w14:textId="77777777">
        <w:tc>
          <w:tcPr>
            <w:tcW w:w="229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3E78AA" w:rsidRDefault="00000000">
            <w:pPr>
              <w:shd w:val="clear" w:color="auto" w:fill="FFFFFF"/>
              <w:spacing w:after="200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Serif" w:eastAsia="PT Serif" w:hAnsi="PT Serif" w:cs="PT Serif"/>
              </w:rPr>
              <w:lastRenderedPageBreak/>
              <w:t xml:space="preserve">Поддержка личного кабинета системы SSP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</w:p>
        </w:tc>
        <w:tc>
          <w:tcPr>
            <w:tcW w:w="27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3E78AA" w:rsidRDefault="00000000">
            <w:pPr>
              <w:numPr>
                <w:ilvl w:val="0"/>
                <w:numId w:val="2"/>
              </w:numPr>
              <w:spacing w:line="240" w:lineRule="auto"/>
              <w:ind w:left="403"/>
              <w:rPr>
                <w:rFonts w:ascii="PT Serif" w:eastAsia="PT Serif" w:hAnsi="PT Serif" w:cs="PT Serif"/>
                <w:sz w:val="24"/>
                <w:szCs w:val="24"/>
              </w:rPr>
            </w:pPr>
            <w:r>
              <w:rPr>
                <w:rFonts w:ascii="PT Serif" w:eastAsia="PT Serif" w:hAnsi="PT Serif" w:cs="PT Serif"/>
              </w:rPr>
              <w:t>адрес электронной почты</w:t>
            </w:r>
          </w:p>
        </w:tc>
        <w:tc>
          <w:tcPr>
            <w:tcW w:w="2460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3E78AA" w:rsidRDefault="00000000">
            <w:pPr>
              <w:spacing w:line="240" w:lineRule="auto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</w:tc>
        <w:tc>
          <w:tcPr>
            <w:tcW w:w="205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3E78AA" w:rsidRDefault="00000000">
            <w:pPr>
              <w:shd w:val="clear" w:color="auto" w:fill="FFFFFF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</w:rPr>
              <w:t xml:space="preserve">До окончания предоставления права доступа </w:t>
            </w:r>
            <w:proofErr w:type="gramStart"/>
            <w:r>
              <w:rPr>
                <w:rFonts w:ascii="PT Serif" w:eastAsia="PT Serif" w:hAnsi="PT Serif" w:cs="PT Serif"/>
              </w:rPr>
              <w:t>к  SSP</w:t>
            </w:r>
            <w:proofErr w:type="gram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AdStreamer</w:t>
            </w:r>
            <w:proofErr w:type="spellEnd"/>
            <w:r>
              <w:rPr>
                <w:rFonts w:ascii="PT Serif" w:eastAsia="PT Serif" w:hAnsi="PT Serif" w:cs="PT Serif"/>
              </w:rPr>
              <w:t xml:space="preserve"> или отзыва согласия на обработку</w:t>
            </w:r>
          </w:p>
        </w:tc>
      </w:tr>
    </w:tbl>
    <w:p w14:paraId="00000020" w14:textId="77777777" w:rsidR="003E78AA" w:rsidRDefault="003E78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T Serif" w:eastAsia="PT Serif" w:hAnsi="PT Serif" w:cs="PT Serif"/>
        </w:rPr>
      </w:pPr>
    </w:p>
    <w:p w14:paraId="00000021" w14:textId="77777777" w:rsidR="003E78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rFonts w:ascii="PT Serif" w:eastAsia="PT Serif" w:hAnsi="PT Serif" w:cs="PT Serif"/>
          <w:color w:val="000000"/>
        </w:rPr>
      </w:pPr>
      <w:r>
        <w:rPr>
          <w:rFonts w:ascii="PT Serif" w:eastAsia="PT Serif" w:hAnsi="PT Serif" w:cs="PT Serif"/>
          <w:color w:val="000000"/>
        </w:rPr>
        <w:t>Пользователь Сервиса вправе отозвать Согласие путем направления Оператору заявления:</w:t>
      </w:r>
    </w:p>
    <w:p w14:paraId="00000022" w14:textId="77777777" w:rsidR="003E78A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709" w:hanging="357"/>
        <w:rPr>
          <w:rFonts w:ascii="PT Serif" w:eastAsia="PT Serif" w:hAnsi="PT Serif" w:cs="PT Serif"/>
          <w:color w:val="000000"/>
        </w:rPr>
      </w:pPr>
      <w:bookmarkStart w:id="0" w:name="_heading=h.32w66hqj35ov" w:colFirst="0" w:colLast="0"/>
      <w:bookmarkEnd w:id="0"/>
      <w:r>
        <w:rPr>
          <w:rFonts w:ascii="PT Serif" w:eastAsia="PT Serif" w:hAnsi="PT Serif" w:cs="PT Serif"/>
          <w:color w:val="000000"/>
        </w:rPr>
        <w:t xml:space="preserve">в форме электронного документа по адресу электронной почты: </w:t>
      </w:r>
      <w:hyperlink r:id="rId7">
        <w:r>
          <w:rPr>
            <w:rFonts w:ascii="PT Serif" w:eastAsia="PT Serif" w:hAnsi="PT Serif" w:cs="PT Serif"/>
            <w:color w:val="1155CC"/>
            <w:highlight w:val="white"/>
            <w:u w:val="single"/>
          </w:rPr>
          <w:t>info@kinostream.group</w:t>
        </w:r>
      </w:hyperlink>
    </w:p>
    <w:sectPr w:rsidR="003E78A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ousin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DC4"/>
    <w:multiLevelType w:val="multilevel"/>
    <w:tmpl w:val="9BAA6A2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7C94"/>
    <w:multiLevelType w:val="multilevel"/>
    <w:tmpl w:val="364A1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7384981">
    <w:abstractNumId w:val="0"/>
  </w:num>
  <w:num w:numId="2" w16cid:durableId="179031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AA"/>
    <w:rsid w:val="003E78AA"/>
    <w:rsid w:val="009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FCBA8"/>
  <w15:docId w15:val="{39CABF8F-033D-3343-9709-B16E4BC0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0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link w:val="a5"/>
    <w:uiPriority w:val="99"/>
    <w:semiHidden/>
    <w:unhideWhenUsed/>
    <w:rsid w:val="002150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5001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annotation reference"/>
    <w:basedOn w:val="a0"/>
    <w:uiPriority w:val="99"/>
    <w:semiHidden/>
    <w:unhideWhenUsed/>
    <w:rsid w:val="00215001"/>
    <w:rPr>
      <w:sz w:val="16"/>
      <w:szCs w:val="16"/>
    </w:rPr>
  </w:style>
  <w:style w:type="character" w:styleId="a7">
    <w:name w:val="Strong"/>
    <w:basedOn w:val="a0"/>
    <w:uiPriority w:val="22"/>
    <w:qFormat/>
    <w:rsid w:val="00215001"/>
    <w:rPr>
      <w:b/>
      <w:bCs/>
    </w:rPr>
  </w:style>
  <w:style w:type="character" w:styleId="a8">
    <w:name w:val="Hyperlink"/>
    <w:basedOn w:val="a0"/>
    <w:uiPriority w:val="99"/>
    <w:unhideWhenUsed/>
    <w:rsid w:val="0030255B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255B"/>
    <w:rPr>
      <w:color w:val="605E5C"/>
      <w:shd w:val="clear" w:color="auto" w:fill="E1DFDD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1E782A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1E782A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52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2F0D"/>
    <w:rPr>
      <w:rFonts w:ascii="Tahoma" w:eastAsia="Arial" w:hAnsi="Tahoma" w:cs="Tahoma"/>
      <w:sz w:val="16"/>
      <w:szCs w:val="16"/>
      <w:lang w:val="ru" w:eastAsia="ru-RU"/>
    </w:rPr>
  </w:style>
  <w:style w:type="paragraph" w:styleId="ad">
    <w:name w:val="Normal (Web)"/>
    <w:basedOn w:val="a"/>
    <w:uiPriority w:val="99"/>
    <w:unhideWhenUsed/>
    <w:rsid w:val="00E6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CE5C62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BB0DF3"/>
    <w:rPr>
      <w:color w:val="605E5C"/>
      <w:shd w:val="clear" w:color="auto" w:fill="E1DFDD"/>
    </w:rPr>
  </w:style>
  <w:style w:type="table" w:customStyle="1" w:styleId="TableNormal2">
    <w:name w:val="Table Normal"/>
    <w:rsid w:val="004F5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inostream.gro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nostream.grou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dKpVTutyHHtT7Ke/UimgS/CCQ==">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Кулаков</dc:creator>
  <cp:lastModifiedBy>Microsoft Office User</cp:lastModifiedBy>
  <cp:revision>2</cp:revision>
  <dcterms:created xsi:type="dcterms:W3CDTF">2025-03-31T14:25:00Z</dcterms:created>
  <dcterms:modified xsi:type="dcterms:W3CDTF">2025-06-12T09:48:00Z</dcterms:modified>
</cp:coreProperties>
</file>